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9B3C" w14:textId="77777777" w:rsidR="004B3937" w:rsidRDefault="00A85BF7">
      <w:pPr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附件</w:t>
      </w:r>
      <w:r>
        <w:rPr>
          <w:rFonts w:ascii="標楷體" w:eastAsia="標楷體" w:hAnsi="標楷體"/>
          <w:b/>
          <w:bCs/>
        </w:rPr>
        <w:t>1</w:t>
      </w:r>
      <w:r>
        <w:rPr>
          <w:rFonts w:ascii="標楷體" w:eastAsia="標楷體" w:hAnsi="標楷體"/>
          <w:b/>
          <w:bCs/>
        </w:rPr>
        <w:t>：</w:t>
      </w:r>
    </w:p>
    <w:p w14:paraId="13E94270" w14:textId="77777777" w:rsidR="004B3937" w:rsidRDefault="00A85BF7">
      <w:pPr>
        <w:snapToGrid w:val="0"/>
        <w:spacing w:after="120"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南市「</w:t>
      </w:r>
      <w:r>
        <w:rPr>
          <w:rFonts w:ascii="標楷體" w:eastAsia="標楷體" w:hAnsi="標楷體"/>
          <w:b/>
          <w:sz w:val="28"/>
          <w:szCs w:val="28"/>
        </w:rPr>
        <w:t>114</w:t>
      </w:r>
      <w:r>
        <w:rPr>
          <w:rFonts w:ascii="標楷體" w:eastAsia="標楷體" w:hAnsi="標楷體"/>
          <w:b/>
          <w:sz w:val="28"/>
          <w:szCs w:val="28"/>
        </w:rPr>
        <w:t>年青少年認識國防書藝比賽」</w: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4B3937" w14:paraId="006863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7D0E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6F08" w14:textId="77777777" w:rsidR="004B3937" w:rsidRPr="00A85BF7" w:rsidRDefault="00A85BF7">
            <w:pPr>
              <w:snapToGrid w:val="0"/>
              <w:spacing w:line="480" w:lineRule="atLeast"/>
              <w:rPr>
                <w:b/>
                <w:bCs/>
              </w:rPr>
            </w:pP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國小低年級</w:t>
            </w:r>
            <w:proofErr w:type="gramStart"/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硬筆字</w:t>
            </w:r>
            <w:proofErr w:type="gramEnd"/>
          </w:p>
        </w:tc>
      </w:tr>
      <w:tr w:rsidR="004B3937" w14:paraId="686955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ECE4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C698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265EEB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A6AC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D05B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0606C1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7EC7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A1E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2E022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0145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8093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7738FD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9F7F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888A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6064ADB1" w14:textId="77777777" w:rsidR="004B3937" w:rsidRDefault="00A85BF7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4B3937" w14:paraId="033915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4F9F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44F3" w14:textId="77777777" w:rsidR="004B3937" w:rsidRPr="00A85BF7" w:rsidRDefault="00A85BF7">
            <w:pPr>
              <w:snapToGrid w:val="0"/>
              <w:spacing w:line="480" w:lineRule="atLeast"/>
              <w:rPr>
                <w:b/>
                <w:bCs/>
              </w:rPr>
            </w:pP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四格漫畫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□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國小中年級組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□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國小中年級組</w:t>
            </w:r>
          </w:p>
        </w:tc>
      </w:tr>
      <w:tr w:rsidR="004B3937" w14:paraId="571DCA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7622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D3CB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0BB28D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8366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9AB8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19540F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804F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3076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66B69D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2156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AE17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5C4311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F9DC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2592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40ED56B" w14:textId="77777777" w:rsidR="004B3937" w:rsidRDefault="00A85BF7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bCs/>
          <w:sz w:val="28"/>
          <w:szCs w:val="28"/>
        </w:rPr>
        <w:t>……………………………………………………………………………………</w:t>
      </w:r>
    </w:p>
    <w:p w14:paraId="022888F3" w14:textId="77777777" w:rsidR="004B3937" w:rsidRDefault="00A85BF7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4B3937" w14:paraId="31925C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8287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7459" w14:textId="77777777" w:rsidR="004B3937" w:rsidRPr="00A85BF7" w:rsidRDefault="00A85BF7">
            <w:pPr>
              <w:snapToGrid w:val="0"/>
              <w:spacing w:line="480" w:lineRule="atLeast"/>
              <w:rPr>
                <w:b/>
                <w:bCs/>
              </w:rPr>
            </w:pP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書法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□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國中組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□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國小高年級組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□</w:t>
            </w:r>
            <w:r w:rsidRPr="00A85BF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國小中年級組</w:t>
            </w:r>
          </w:p>
        </w:tc>
      </w:tr>
      <w:tr w:rsidR="004B3937" w14:paraId="6DA875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9FF2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F7D5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28F770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E7BB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E5E6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325F60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8CA0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B4C3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7F722F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89D0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B067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3937" w14:paraId="4098D0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FAAF" w14:textId="77777777" w:rsidR="004B3937" w:rsidRDefault="00A85BF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F167" w14:textId="77777777" w:rsidR="004B3937" w:rsidRDefault="004B393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03A05DDC" w14:textId="77777777" w:rsidR="00A85BF7" w:rsidRDefault="00A85BF7">
      <w:pPr>
        <w:spacing w:line="480" w:lineRule="exact"/>
        <w:ind w:right="70"/>
        <w:rPr>
          <w:rFonts w:ascii="標楷體" w:eastAsia="標楷體" w:hAnsi="標楷體"/>
          <w:b/>
          <w:bCs/>
        </w:rPr>
      </w:pPr>
    </w:p>
    <w:p w14:paraId="6502E391" w14:textId="77777777" w:rsidR="00A85BF7" w:rsidRDefault="00A85BF7">
      <w:pPr>
        <w:spacing w:line="480" w:lineRule="exact"/>
        <w:ind w:right="70"/>
        <w:rPr>
          <w:rFonts w:ascii="標楷體" w:eastAsia="標楷體" w:hAnsi="標楷體"/>
          <w:b/>
          <w:bCs/>
        </w:rPr>
      </w:pPr>
    </w:p>
    <w:p w14:paraId="68FBFC2C" w14:textId="77777777" w:rsidR="00A85BF7" w:rsidRDefault="00A85BF7">
      <w:pPr>
        <w:spacing w:line="480" w:lineRule="exact"/>
        <w:ind w:right="70"/>
        <w:rPr>
          <w:rFonts w:ascii="標楷體" w:eastAsia="標楷體" w:hAnsi="標楷體"/>
          <w:b/>
          <w:bCs/>
        </w:rPr>
      </w:pPr>
    </w:p>
    <w:p w14:paraId="50F281C9" w14:textId="77777777" w:rsidR="00A85BF7" w:rsidRDefault="00A85BF7">
      <w:pPr>
        <w:spacing w:line="480" w:lineRule="exact"/>
        <w:ind w:right="70"/>
        <w:rPr>
          <w:rFonts w:ascii="標楷體" w:eastAsia="標楷體" w:hAnsi="標楷體"/>
          <w:b/>
          <w:bCs/>
        </w:rPr>
      </w:pPr>
    </w:p>
    <w:p w14:paraId="33C20DA0" w14:textId="77777777" w:rsidR="00A85BF7" w:rsidRDefault="00A85BF7">
      <w:pPr>
        <w:spacing w:line="480" w:lineRule="exact"/>
        <w:ind w:right="70"/>
        <w:rPr>
          <w:rFonts w:ascii="標楷體" w:eastAsia="標楷體" w:hAnsi="標楷體"/>
          <w:b/>
          <w:bCs/>
        </w:rPr>
      </w:pPr>
    </w:p>
    <w:p w14:paraId="086C8D53" w14:textId="77777777" w:rsidR="00A85BF7" w:rsidRDefault="00A85BF7">
      <w:pPr>
        <w:spacing w:line="480" w:lineRule="exact"/>
        <w:ind w:right="70"/>
        <w:rPr>
          <w:rFonts w:ascii="標楷體" w:eastAsia="標楷體" w:hAnsi="標楷體"/>
          <w:b/>
          <w:bCs/>
        </w:rPr>
      </w:pPr>
    </w:p>
    <w:p w14:paraId="756D5D6B" w14:textId="47765642" w:rsidR="004B3937" w:rsidRDefault="00A85BF7">
      <w:pPr>
        <w:spacing w:line="480" w:lineRule="exact"/>
        <w:ind w:right="7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附件</w:t>
      </w:r>
      <w:r>
        <w:rPr>
          <w:rFonts w:ascii="標楷體" w:eastAsia="標楷體" w:hAnsi="標楷體"/>
          <w:b/>
          <w:bCs/>
        </w:rPr>
        <w:t>2</w:t>
      </w:r>
      <w:r>
        <w:rPr>
          <w:rFonts w:ascii="標楷體" w:eastAsia="標楷體" w:hAnsi="標楷體"/>
          <w:b/>
          <w:bCs/>
        </w:rPr>
        <w:t>：</w:t>
      </w:r>
    </w:p>
    <w:p w14:paraId="7FA5BF0A" w14:textId="77777777" w:rsidR="004B3937" w:rsidRDefault="00A85BF7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年度推動「全民國防教育」工作</w:t>
      </w:r>
    </w:p>
    <w:p w14:paraId="149ED580" w14:textId="77777777" w:rsidR="004B3937" w:rsidRDefault="00A85BF7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「青少年認識國防書藝比賽」</w:t>
      </w:r>
    </w:p>
    <w:p w14:paraId="2C715483" w14:textId="77777777" w:rsidR="004B3937" w:rsidRDefault="00A85BF7">
      <w:pPr>
        <w:snapToGrid w:val="0"/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>作品智慧財產授權書與同意書</w:t>
      </w:r>
      <w:r>
        <w:rPr>
          <w:rFonts w:ascii="標楷體" w:eastAsia="標楷體" w:hAnsi="標楷體"/>
          <w:b/>
          <w:sz w:val="36"/>
          <w:szCs w:val="36"/>
        </w:rPr>
        <w:tab/>
      </w:r>
    </w:p>
    <w:tbl>
      <w:tblPr>
        <w:tblW w:w="9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934"/>
      </w:tblGrid>
      <w:tr w:rsidR="004B3937" w14:paraId="208629EF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3E43C" w14:textId="77777777" w:rsidR="004B3937" w:rsidRDefault="00A85BF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77F95" w14:textId="77777777" w:rsidR="004B3937" w:rsidRDefault="004B3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3937" w14:paraId="10327F45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36F25" w14:textId="77777777" w:rsidR="004B3937" w:rsidRDefault="00A85BF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作者姓名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C431" w14:textId="77777777" w:rsidR="004B3937" w:rsidRDefault="004B3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3937" w14:paraId="64B07D39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2A04" w14:textId="77777777" w:rsidR="004B3937" w:rsidRDefault="00A85BF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</w:rPr>
              <w:t>作品內容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DE540" w14:textId="77777777" w:rsidR="004B3937" w:rsidRDefault="00A85B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</w:rPr>
              <w:t>硬筆字</w:t>
            </w:r>
            <w:proofErr w:type="gramEnd"/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四格漫畫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標語海報設計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書法</w:t>
            </w:r>
          </w:p>
        </w:tc>
      </w:tr>
      <w:tr w:rsidR="004B3937" w14:paraId="228D3A4A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0DDA7" w14:textId="77777777" w:rsidR="004B3937" w:rsidRDefault="00A85BF7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449BA" w14:textId="77777777" w:rsidR="004B3937" w:rsidRDefault="00A85BF7">
            <w:pPr>
              <w:snapToGrid w:val="0"/>
              <w:spacing w:line="0" w:lineRule="atLeast"/>
              <w:ind w:right="480"/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</w:t>
            </w:r>
          </w:p>
        </w:tc>
      </w:tr>
      <w:tr w:rsidR="004B3937" w14:paraId="02D74081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1FAEE" w14:textId="77777777" w:rsidR="004B3937" w:rsidRDefault="00A85BF7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 xml:space="preserve">備　　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45255" w14:textId="77777777" w:rsidR="004B3937" w:rsidRDefault="00A85BF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請將表格空白處以正楷文字詳細填寫</w:t>
            </w:r>
          </w:p>
        </w:tc>
      </w:tr>
      <w:tr w:rsidR="004B3937" w14:paraId="5A12B1D9" w14:textId="77777777">
        <w:tblPrEx>
          <w:tblCellMar>
            <w:top w:w="0" w:type="dxa"/>
            <w:bottom w:w="0" w:type="dxa"/>
          </w:tblCellMar>
        </w:tblPrEx>
        <w:trPr>
          <w:trHeight w:val="5259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23C21" w14:textId="77777777" w:rsidR="004B3937" w:rsidRDefault="004B3937">
            <w:pPr>
              <w:snapToGrid w:val="0"/>
              <w:spacing w:line="0" w:lineRule="atLeast"/>
              <w:ind w:left="540" w:right="480"/>
              <w:jc w:val="both"/>
              <w:rPr>
                <w:rFonts w:eastAsia="標楷體"/>
              </w:rPr>
            </w:pPr>
          </w:p>
          <w:p w14:paraId="1A59785D" w14:textId="77777777" w:rsidR="004B3937" w:rsidRDefault="00A85BF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茲保證遵守</w:t>
            </w:r>
          </w:p>
          <w:p w14:paraId="756B3F01" w14:textId="77777777" w:rsidR="004B3937" w:rsidRDefault="00A85BF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</w:rPr>
              <w:t>南市</w:t>
            </w:r>
            <w:proofErr w:type="gramStart"/>
            <w:r>
              <w:rPr>
                <w:rFonts w:ascii="標楷體" w:eastAsia="標楷體" w:hAnsi="標楷體"/>
                <w:b/>
              </w:rPr>
              <w:t>114</w:t>
            </w:r>
            <w:proofErr w:type="gramEnd"/>
            <w:r>
              <w:rPr>
                <w:rFonts w:ascii="標楷體" w:eastAsia="標楷體" w:hAnsi="標楷體"/>
                <w:b/>
              </w:rPr>
              <w:t>年度推動「全民國防教育」工作</w:t>
            </w:r>
          </w:p>
          <w:p w14:paraId="2E5D048C" w14:textId="77777777" w:rsidR="004B3937" w:rsidRDefault="00A85BF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「青少年認識國防書藝比賽」</w:t>
            </w:r>
          </w:p>
          <w:p w14:paraId="41843A03" w14:textId="77777777" w:rsidR="004B3937" w:rsidRDefault="00A85BF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參賽作品確係本人之原創作品，如發生仿冒之情事者，願負起全部法律責任。</w:t>
            </w:r>
          </w:p>
          <w:p w14:paraId="08B2660D" w14:textId="77777777" w:rsidR="004B3937" w:rsidRDefault="004B39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3F01B5D9" w14:textId="77777777" w:rsidR="004B3937" w:rsidRDefault="00A85BF7">
            <w:pPr>
              <w:tabs>
                <w:tab w:val="left" w:pos="9120"/>
              </w:tabs>
              <w:snapToGrid w:val="0"/>
              <w:spacing w:line="440" w:lineRule="exact"/>
              <w:ind w:left="540" w:right="137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授權人學校：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作者姓名：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14:paraId="3FAA175B" w14:textId="77777777" w:rsidR="004B3937" w:rsidRDefault="004B3937">
            <w:pPr>
              <w:tabs>
                <w:tab w:val="left" w:pos="9120"/>
              </w:tabs>
              <w:snapToGrid w:val="0"/>
              <w:spacing w:line="440" w:lineRule="exact"/>
              <w:ind w:right="137"/>
              <w:rPr>
                <w:rFonts w:eastAsia="標楷體"/>
              </w:rPr>
            </w:pPr>
          </w:p>
          <w:p w14:paraId="7B4EC982" w14:textId="77777777" w:rsidR="004B3937" w:rsidRDefault="00A85BF7">
            <w:pPr>
              <w:tabs>
                <w:tab w:val="left" w:pos="9120"/>
              </w:tabs>
              <w:snapToGrid w:val="0"/>
              <w:spacing w:line="440" w:lineRule="exact"/>
              <w:ind w:right="137"/>
            </w:pPr>
            <w:r>
              <w:rPr>
                <w:rFonts w:eastAsia="標楷體"/>
              </w:rPr>
              <w:t>同意參賽作品如得獎後之著作財產權讓與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南市政府教育局所有，且承諾對該單位及其授權之人不行使著作人格權。教育局得安排於所屬刊物、網站、光碟或其他媒體等發表，</w:t>
            </w:r>
            <w:proofErr w:type="gramStart"/>
            <w:r>
              <w:rPr>
                <w:rFonts w:eastAsia="標楷體"/>
              </w:rPr>
              <w:t>不另致</w:t>
            </w:r>
            <w:proofErr w:type="gramEnd"/>
            <w:r>
              <w:rPr>
                <w:rFonts w:eastAsia="標楷體"/>
              </w:rPr>
              <w:t>酬。</w:t>
            </w:r>
          </w:p>
          <w:p w14:paraId="18957D0F" w14:textId="77777777" w:rsidR="004B3937" w:rsidRDefault="00A85BF7">
            <w:pPr>
              <w:snapToGrid w:val="0"/>
              <w:spacing w:line="440" w:lineRule="exact"/>
              <w:ind w:left="540" w:right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此致</w:t>
            </w:r>
            <w:r>
              <w:rPr>
                <w:rFonts w:eastAsia="標楷體"/>
              </w:rPr>
              <w:t xml:space="preserve">      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</w:t>
            </w:r>
          </w:p>
          <w:p w14:paraId="39EB739A" w14:textId="77777777" w:rsidR="004B3937" w:rsidRDefault="004B3937">
            <w:pPr>
              <w:snapToGrid w:val="0"/>
              <w:spacing w:line="440" w:lineRule="exact"/>
              <w:ind w:right="480"/>
              <w:rPr>
                <w:rFonts w:eastAsia="標楷體"/>
              </w:rPr>
            </w:pPr>
          </w:p>
          <w:p w14:paraId="18BEBBE8" w14:textId="77777777" w:rsidR="004B3937" w:rsidRDefault="00A85BF7">
            <w:pPr>
              <w:snapToGrid w:val="0"/>
              <w:spacing w:line="440" w:lineRule="exact"/>
              <w:ind w:right="480"/>
            </w:pPr>
            <w:r>
              <w:rPr>
                <w:rFonts w:eastAsia="標楷體"/>
              </w:rPr>
              <w:t>本作品作者簽章：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  <w:u w:val="single"/>
              </w:rPr>
              <w:t xml:space="preserve">                                         </w:t>
            </w:r>
          </w:p>
          <w:p w14:paraId="683B6867" w14:textId="77777777" w:rsidR="004B3937" w:rsidRDefault="00A85BF7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/>
              </w:rPr>
              <w:t>（作者需親自簽名）</w:t>
            </w:r>
          </w:p>
          <w:p w14:paraId="4A212F4E" w14:textId="77777777" w:rsidR="004B3937" w:rsidRDefault="004B3937">
            <w:pPr>
              <w:snapToGrid w:val="0"/>
              <w:spacing w:line="440" w:lineRule="exact"/>
              <w:rPr>
                <w:rFonts w:eastAsia="標楷體"/>
              </w:rPr>
            </w:pPr>
          </w:p>
          <w:p w14:paraId="76208EC9" w14:textId="77777777" w:rsidR="004B3937" w:rsidRDefault="00A85BF7">
            <w:pPr>
              <w:snapToGrid w:val="0"/>
              <w:spacing w:line="440" w:lineRule="exact"/>
              <w:ind w:left="540" w:right="480"/>
              <w:jc w:val="center"/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日</w:t>
            </w:r>
          </w:p>
        </w:tc>
      </w:tr>
    </w:tbl>
    <w:p w14:paraId="1A3DC35A" w14:textId="77777777" w:rsidR="004B3937" w:rsidRDefault="004B3937">
      <w:pPr>
        <w:rPr>
          <w:rFonts w:ascii="標楷體" w:eastAsia="標楷體" w:hAnsi="標楷體"/>
        </w:rPr>
      </w:pPr>
    </w:p>
    <w:sectPr w:rsidR="004B3937">
      <w:footerReference w:type="default" r:id="rId6"/>
      <w:pgSz w:w="11906" w:h="16838"/>
      <w:pgMar w:top="1134" w:right="851" w:bottom="1134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BD01" w14:textId="77777777" w:rsidR="00A85BF7" w:rsidRDefault="00A85BF7">
      <w:r>
        <w:separator/>
      </w:r>
    </w:p>
  </w:endnote>
  <w:endnote w:type="continuationSeparator" w:id="0">
    <w:p w14:paraId="69B1577D" w14:textId="77777777" w:rsidR="00A85BF7" w:rsidRDefault="00A8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850F" w14:textId="77777777" w:rsidR="00A85BF7" w:rsidRDefault="00A85BF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28DA8" wp14:editId="3D71418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6678" cy="142875"/>
              <wp:effectExtent l="0" t="0" r="9522" b="9525"/>
              <wp:wrapSquare wrapText="bothSides"/>
              <wp:docPr id="1823023968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8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CEB5CD7" w14:textId="77777777" w:rsidR="00A85BF7" w:rsidRDefault="00A85BF7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28DA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25pt;height:11.2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CErwEAAFgDAAAOAAAAZHJzL2Uyb0RvYy54bWysU9uOEzEMfUfiH6K802kr6K5Gna6AahHS&#10;CpAKH5Bmks5ISRzF3s6Ur8fJ9LJa3hAvGcd2jo+PPeuH0TtxNAl7CI1czOZSmKCh7cOhkb9+Pr67&#10;lwJJhVY5CKaRJ4PyYfP2zXqItVlCB641STBIwHqIjeyIYl1VqDvjFc4gmsBBC8kr4ms6VG1SA6N7&#10;Vy3n81U1QGpjAm0Q2budgnJT8K01mr5bi4aEayRzo3Kmcu7zWW3Wqj4kFbten2mof2DhVR+46BVq&#10;q0iJ59T/BeV7nQDB0kyDr8DaXpvSA3ezmL/qZtepaEovLA7Gq0z4/2D1t+Mu/kiCxk8w8gCzIEPE&#10;GtmZ+xlt8vnLTAXHWcLTVTYzktDsXK1WdzxmzZHF++X93YcMUt3exoT0xYAX2Whk4qEUrdTxCWlK&#10;vaTkUgEee+fKYFx45ch5W4Xd9CqHqxvbbNG4HzmYzT20J+6Ml5OLdpB+SzHwoBsZeBOlcF8D65h3&#10;4mKki7G/GCpofthIkmIyP9O0Ozy8qOgp7KLOGJklxo/PxNRLR7f6Z4Y8vqLJedXyfry8l6zbD7H5&#10;AwAA//8DAFBLAwQUAAYACAAAACEAuetdr9cAAAADAQAADwAAAGRycy9kb3ducmV2LnhtbEyPwU7D&#10;MBBE70j8g7VI3KjTSJQqZFNVlbhwoyCk3tx4G0fY68h20+TvcU5w3JnRzNt6NzkrRgqx94ywXhUg&#10;iFuve+4Qvj7fnrYgYlKslfVMCDNF2DX3d7WqtL/xB43H1IlcwrFSCCaloZIytoaciis/EGfv4oNT&#10;KZ+hkzqoWy53VpZFsZFO9ZwXjBroYKj9OV4dwsv07WmIdKDTZWyD6eetfZ8RHx+m/SuIRFP6C8OC&#10;n9GhyUxnf2UdhUXIj6RFFYtXPIM4I5TlBmRTy//szS8AAAD//wMAUEsBAi0AFAAGAAgAAAAhALaD&#10;OJL+AAAA4QEAABMAAAAAAAAAAAAAAAAAAAAAAFtDb250ZW50X1R5cGVzXS54bWxQSwECLQAUAAYA&#10;CAAAACEAOP0h/9YAAACUAQAACwAAAAAAAAAAAAAAAAAvAQAAX3JlbHMvLnJlbHNQSwECLQAUAAYA&#10;CAAAACEA8c1QhK8BAABYAwAADgAAAAAAAAAAAAAAAAAuAgAAZHJzL2Uyb0RvYy54bWxQSwECLQAU&#10;AAYACAAAACEAuetdr9cAAAADAQAADwAAAAAAAAAAAAAAAAAJBAAAZHJzL2Rvd25yZXYueG1sUEsF&#10;BgAAAAAEAAQA8wAAAA0FAAAAAA==&#10;" filled="f" stroked="f">
              <v:textbox style="mso-fit-shape-to-text:t" inset="0,0,0,0">
                <w:txbxContent>
                  <w:p w14:paraId="3CEB5CD7" w14:textId="77777777" w:rsidR="00A85BF7" w:rsidRDefault="00A85BF7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D0860" w14:textId="77777777" w:rsidR="00A85BF7" w:rsidRDefault="00A85BF7">
      <w:r>
        <w:rPr>
          <w:color w:val="000000"/>
        </w:rPr>
        <w:separator/>
      </w:r>
    </w:p>
  </w:footnote>
  <w:footnote w:type="continuationSeparator" w:id="0">
    <w:p w14:paraId="76C982B8" w14:textId="77777777" w:rsidR="00A85BF7" w:rsidRDefault="00A8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3937"/>
    <w:rsid w:val="000B5492"/>
    <w:rsid w:val="004B3937"/>
    <w:rsid w:val="004E2A73"/>
    <w:rsid w:val="00A85BF7"/>
    <w:rsid w:val="00B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9A66"/>
  <w15:docId w15:val="{061094C4-8367-407A-BAF3-C36BB317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500" w:lineRule="exact"/>
      <w:ind w:left="1439" w:hanging="1439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line="500" w:lineRule="exact"/>
      <w:ind w:left="1960" w:hanging="1960"/>
      <w:jc w:val="both"/>
    </w:pPr>
    <w:rPr>
      <w:rFonts w:ascii="標楷體" w:eastAsia="標楷體" w:hAnsi="標楷體"/>
      <w:color w:val="FF0000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page number"/>
    <w:rPr>
      <w:rFonts w:eastAsia="新細明體" w:cs="Times New Roman"/>
      <w:bCs w:val="0"/>
      <w:iCs w:val="0"/>
      <w:szCs w:val="22"/>
      <w:lang w:eastAsia="zh-TW"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/>
      <w:kern w:val="3"/>
      <w:sz w:val="28"/>
      <w:szCs w:val="24"/>
    </w:rPr>
  </w:style>
  <w:style w:type="paragraph" w:styleId="ac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" w:hAnsi="Calibri"/>
    </w:rPr>
  </w:style>
  <w:style w:type="character" w:customStyle="1" w:styleId="ad">
    <w:name w:val="副標題 字元"/>
    <w:rPr>
      <w:rFonts w:ascii="Calibri" w:hAnsi="Calibri"/>
      <w:kern w:val="3"/>
      <w:sz w:val="24"/>
      <w:szCs w:val="24"/>
    </w:rPr>
  </w:style>
  <w:style w:type="character" w:styleId="ae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臺南市112年度推動「全民國防教育」工作</dc:title>
  <dc:creator>user</dc:creator>
  <cp:lastModifiedBy>葉雅淳</cp:lastModifiedBy>
  <cp:revision>3</cp:revision>
  <cp:lastPrinted>2024-06-21T03:44:00Z</cp:lastPrinted>
  <dcterms:created xsi:type="dcterms:W3CDTF">2025-06-24T04:22:00Z</dcterms:created>
  <dcterms:modified xsi:type="dcterms:W3CDTF">2025-06-24T04:23:00Z</dcterms:modified>
</cp:coreProperties>
</file>