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D4" w:rsidRPr="00435A5A" w:rsidRDefault="002A771E" w:rsidP="000844EA">
      <w:pPr>
        <w:spacing w:line="600" w:lineRule="exact"/>
        <w:jc w:val="center"/>
        <w:rPr>
          <w:rFonts w:ascii="微軟正黑體" w:eastAsia="微軟正黑體" w:hAnsi="微軟正黑體" w:cs="Times New Roman"/>
          <w:b/>
          <w:color w:val="002060"/>
          <w:sz w:val="32"/>
        </w:rPr>
      </w:pPr>
      <w:r w:rsidRPr="00435A5A">
        <w:rPr>
          <w:rFonts w:ascii="微軟正黑體" w:eastAsia="微軟正黑體" w:hAnsi="微軟正黑體" w:cs="Times New Roman"/>
          <w:b/>
          <w:color w:val="002060"/>
          <w:sz w:val="32"/>
        </w:rPr>
        <w:t>遊覽車以監理服務APP或掃描QR Code揭露車輛資訊功能說明</w:t>
      </w:r>
      <w:r w:rsidR="00242589" w:rsidRPr="00435A5A">
        <w:rPr>
          <w:rFonts w:ascii="微軟正黑體" w:eastAsia="微軟正黑體" w:hAnsi="微軟正黑體" w:cs="Times New Roman" w:hint="eastAsia"/>
          <w:b/>
          <w:color w:val="002060"/>
          <w:sz w:val="32"/>
        </w:rPr>
        <w:t>資料</w:t>
      </w:r>
      <w:r w:rsidRPr="00435A5A">
        <w:rPr>
          <w:rFonts w:ascii="微軟正黑體" w:eastAsia="微軟正黑體" w:hAnsi="微軟正黑體" w:cs="Times New Roman"/>
          <w:b/>
          <w:color w:val="002060"/>
          <w:sz w:val="32"/>
        </w:rPr>
        <w:t>（</w:t>
      </w:r>
      <w:r w:rsidR="005F2DA8" w:rsidRPr="00435A5A">
        <w:rPr>
          <w:rFonts w:ascii="微軟正黑體" w:eastAsia="微軟正黑體" w:hAnsi="微軟正黑體" w:cs="Times New Roman" w:hint="eastAsia"/>
          <w:b/>
          <w:color w:val="002060"/>
          <w:sz w:val="32"/>
        </w:rPr>
        <w:t>推廣機關或民眾</w:t>
      </w:r>
      <w:r w:rsidRPr="00435A5A">
        <w:rPr>
          <w:rFonts w:ascii="微軟正黑體" w:eastAsia="微軟正黑體" w:hAnsi="微軟正黑體" w:cs="Times New Roman"/>
          <w:b/>
          <w:color w:val="002060"/>
          <w:sz w:val="32"/>
        </w:rPr>
        <w:t>）</w:t>
      </w:r>
    </w:p>
    <w:p w:rsidR="002A771E" w:rsidRPr="00435A5A" w:rsidRDefault="002A771E" w:rsidP="000844EA">
      <w:pPr>
        <w:shd w:val="pct25" w:color="auto" w:fill="auto"/>
        <w:spacing w:beforeLines="50" w:before="18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  <w:t>一、背景緣由：</w:t>
      </w:r>
    </w:p>
    <w:p w:rsidR="002A771E" w:rsidRPr="00435A5A" w:rsidRDefault="00E81415" w:rsidP="000844EA">
      <w:pPr>
        <w:spacing w:line="600" w:lineRule="exact"/>
        <w:ind w:firstLineChars="200" w:firstLine="56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公路總</w:t>
      </w:r>
      <w:r w:rsidR="00E1626D" w:rsidRPr="00435A5A">
        <w:rPr>
          <w:rFonts w:ascii="微軟正黑體" w:eastAsia="微軟正黑體" w:hAnsi="微軟正黑體" w:cs="Times New Roman"/>
          <w:color w:val="002060"/>
          <w:sz w:val="28"/>
          <w:szCs w:val="28"/>
        </w:rPr>
        <w:t>局前已於監理服務網(www.mvdis.gov.tw)揭露營業大客車基本資料提供各界參考，為提升民眾獲得資訊之便利性，新增監理服務APP查詢或掃描遊覽車內QR code服務，掌握遊覽車動態資訊，使業者服務品質及車輛安全再提升。</w:t>
      </w:r>
    </w:p>
    <w:p w:rsidR="00E1626D" w:rsidRPr="00435A5A" w:rsidRDefault="00E1626D" w:rsidP="000844EA">
      <w:pPr>
        <w:shd w:val="pct25" w:color="auto" w:fill="auto"/>
        <w:spacing w:beforeLines="50" w:before="18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二</w:t>
      </w:r>
      <w:r w:rsidRPr="00435A5A"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  <w:t>、</w:t>
      </w:r>
      <w:r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資料揭露項目</w:t>
      </w:r>
      <w:r w:rsidRPr="00435A5A"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  <w:t>：</w:t>
      </w:r>
    </w:p>
    <w:p w:rsidR="00E1626D" w:rsidRPr="00435A5A" w:rsidRDefault="00E1626D" w:rsidP="000844EA">
      <w:pPr>
        <w:spacing w:line="600" w:lineRule="exact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（一）靜態資料（監理服務網原已揭露）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1.公司名稱、出廠年份、車牌號碼、及廠牌等。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2.是否逾期檢驗。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3.業者評鑑列等。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4.車輛性能輔助煞車系統等車輛安全設備。</w:t>
      </w:r>
    </w:p>
    <w:p w:rsidR="00E1626D" w:rsidRPr="00435A5A" w:rsidRDefault="00E1626D" w:rsidP="000844EA">
      <w:pPr>
        <w:spacing w:line="600" w:lineRule="exact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（二）動態資料部分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1.行駛速度。（依路段實際速限顯示有無異常）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2.當日累計駕車時間。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3.進入禁行路段。（如進入禁行路段顯示道路名稱）</w:t>
      </w:r>
    </w:p>
    <w:p w:rsidR="00E1626D" w:rsidRPr="00435A5A" w:rsidRDefault="002E34B4" w:rsidP="000844EA">
      <w:pPr>
        <w:shd w:val="pct25" w:color="auto" w:fill="auto"/>
        <w:spacing w:beforeLines="50" w:before="18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三、使用者查詢方式：</w:t>
      </w:r>
    </w:p>
    <w:p w:rsidR="002E34B4" w:rsidRPr="00435A5A" w:rsidRDefault="000844EA" w:rsidP="000844EA">
      <w:pPr>
        <w:pStyle w:val="a3"/>
        <w:numPr>
          <w:ilvl w:val="0"/>
          <w:numId w:val="1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車上乘客：請</w:t>
      </w:r>
      <w:r w:rsidR="003037D5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開啟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行動裝置</w:t>
      </w:r>
      <w:r w:rsidR="003037D5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定位功能，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掃描遊覽車內張貼QRcode</w:t>
      </w:r>
      <w:r w:rsidR="00DE1F6E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，或使用監理服務APP「遊覽車車輛資訊</w:t>
      </w:r>
      <w:r w:rsidR="00E97F4A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」</w:t>
      </w:r>
      <w:r w:rsidR="00DE1F6E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功能</w:t>
      </w:r>
      <w:r w:rsidR="00E97F4A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，</w:t>
      </w:r>
      <w:r w:rsidR="00DE1F6E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鍵入車號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直接連結監理服務網顯示相關資訊。</w:t>
      </w:r>
    </w:p>
    <w:p w:rsidR="002E34B4" w:rsidRPr="00435A5A" w:rsidRDefault="000844EA" w:rsidP="000844EA">
      <w:pPr>
        <w:pStyle w:val="a3"/>
        <w:numPr>
          <w:ilvl w:val="0"/>
          <w:numId w:val="1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在家親友</w:t>
      </w:r>
      <w:r w:rsidR="004F5D4B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、機關團體欲了解承租遊覽車情形</w:t>
      </w: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：請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使用監理服務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lastRenderedPageBreak/>
        <w:t>APP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（</w:t>
      </w:r>
      <w:r w:rsidR="008C649B" w:rsidRPr="00435A5A">
        <w:rPr>
          <w:rFonts w:ascii="微軟正黑體" w:eastAsia="微軟正黑體" w:hAnsi="微軟正黑體" w:cs="Times New Roman"/>
          <w:color w:val="002060"/>
          <w:sz w:val="28"/>
          <w:szCs w:val="28"/>
        </w:rPr>
        <w:t>ios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：</w:t>
      </w:r>
      <w:r w:rsidR="008C649B" w:rsidRPr="00435A5A">
        <w:rPr>
          <w:rFonts w:ascii="微軟正黑體" w:eastAsia="微軟正黑體" w:hAnsi="微軟正黑體" w:cs="Times New Roman"/>
          <w:color w:val="002060"/>
          <w:sz w:val="28"/>
          <w:szCs w:val="28"/>
        </w:rPr>
        <w:t>APP store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；Android：play商店）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「</w:t>
      </w:r>
      <w:r w:rsidR="009B2057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遊覽車車輛資訊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」</w:t>
      </w:r>
      <w:r w:rsidR="009B2057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功能，鍵入遊覽車號</w:t>
      </w:r>
      <w:r w:rsidR="00DE1F6E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及密碼</w:t>
      </w:r>
      <w:r w:rsidR="009B2057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獲得相關資訊。</w:t>
      </w:r>
    </w:p>
    <w:p w:rsidR="00253D8E" w:rsidRPr="00435A5A" w:rsidRDefault="000844EA" w:rsidP="000844EA">
      <w:pPr>
        <w:shd w:val="pct25" w:color="auto" w:fill="auto"/>
        <w:spacing w:beforeLines="50" w:before="18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四</w:t>
      </w:r>
      <w:r w:rsidR="00253D8E"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、</w:t>
      </w:r>
      <w:r w:rsidR="00E81415"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使用者</w:t>
      </w:r>
      <w:r w:rsidR="00BF4096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提醒</w:t>
      </w:r>
      <w:r w:rsidR="00253D8E"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事項</w:t>
      </w:r>
    </w:p>
    <w:p w:rsidR="00E1626D" w:rsidRPr="00435A5A" w:rsidRDefault="000844EA" w:rsidP="000844EA">
      <w:pPr>
        <w:pStyle w:val="a3"/>
        <w:numPr>
          <w:ilvl w:val="0"/>
          <w:numId w:val="5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如所搭乘遊覽車尚未黏貼</w:t>
      </w:r>
      <w:r w:rsidRPr="00435A5A">
        <w:rPr>
          <w:rFonts w:ascii="微軟正黑體" w:eastAsia="微軟正黑體" w:hAnsi="微軟正黑體" w:cs="Times New Roman"/>
          <w:color w:val="002060"/>
          <w:sz w:val="28"/>
          <w:szCs w:val="28"/>
        </w:rPr>
        <w:t>QR co</w:t>
      </w:r>
      <w:bookmarkStart w:id="0" w:name="_GoBack"/>
      <w:bookmarkEnd w:id="0"/>
      <w:r w:rsidRPr="00435A5A">
        <w:rPr>
          <w:rFonts w:ascii="微軟正黑體" w:eastAsia="微軟正黑體" w:hAnsi="微軟正黑體" w:cs="Times New Roman"/>
          <w:color w:val="002060"/>
          <w:sz w:val="28"/>
          <w:szCs w:val="28"/>
        </w:rPr>
        <w:t>de</w:t>
      </w: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，請使用監理服務APP查詢</w:t>
      </w:r>
      <w:r w:rsidR="00253D8E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。</w:t>
      </w:r>
    </w:p>
    <w:p w:rsidR="00EA3464" w:rsidRPr="00435A5A" w:rsidRDefault="000844EA" w:rsidP="000844EA">
      <w:pPr>
        <w:pStyle w:val="a3"/>
        <w:numPr>
          <w:ilvl w:val="0"/>
          <w:numId w:val="5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在家親友如關心遊覽車動態資訊，</w:t>
      </w:r>
      <w:r w:rsidR="00E81415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請向遊覽車業者，或承租之旅行社索取</w:t>
      </w: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遊覽車動態資訊查詢密碼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。</w:t>
      </w:r>
    </w:p>
    <w:p w:rsidR="00E81415" w:rsidRPr="00435A5A" w:rsidRDefault="00242589" w:rsidP="000844EA">
      <w:pPr>
        <w:pStyle w:val="a3"/>
        <w:numPr>
          <w:ilvl w:val="0"/>
          <w:numId w:val="5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0F1E75">
        <w:rPr>
          <w:rFonts w:ascii="微軟正黑體" w:eastAsia="微軟正黑體" w:hAnsi="微軟正黑體" w:cs="Times New Roman" w:hint="eastAsia"/>
          <w:color w:val="FF0000"/>
          <w:sz w:val="28"/>
          <w:szCs w:val="28"/>
        </w:rPr>
        <w:t>若有速度異常、駕車時間異常及進入禁行路段情形發生時，</w:t>
      </w:r>
      <w:r w:rsidR="000844EA" w:rsidRPr="000F1E75">
        <w:rPr>
          <w:rFonts w:ascii="微軟正黑體" w:eastAsia="微軟正黑體" w:hAnsi="微軟正黑體" w:cs="Times New Roman" w:hint="eastAsia"/>
          <w:color w:val="FF0000"/>
          <w:sz w:val="28"/>
          <w:szCs w:val="28"/>
        </w:rPr>
        <w:t>畫面</w:t>
      </w:r>
      <w:r w:rsidRPr="000F1E75">
        <w:rPr>
          <w:rFonts w:ascii="微軟正黑體" w:eastAsia="微軟正黑體" w:hAnsi="微軟正黑體" w:cs="Times New Roman" w:hint="eastAsia"/>
          <w:color w:val="FF0000"/>
          <w:sz w:val="28"/>
          <w:szCs w:val="28"/>
        </w:rPr>
        <w:t>會以紅色字幕顯示提醒</w:t>
      </w:r>
      <w:r w:rsidR="00E81415" w:rsidRPr="000F1E75">
        <w:rPr>
          <w:rFonts w:ascii="微軟正黑體" w:eastAsia="微軟正黑體" w:hAnsi="微軟正黑體" w:cs="Times New Roman" w:hint="eastAsia"/>
          <w:color w:val="FF0000"/>
          <w:sz w:val="28"/>
          <w:szCs w:val="28"/>
        </w:rPr>
        <w:t>，</w:t>
      </w:r>
      <w:r w:rsidRPr="000F1E75">
        <w:rPr>
          <w:rFonts w:ascii="微軟正黑體" w:eastAsia="微軟正黑體" w:hAnsi="微軟正黑體" w:cs="Times New Roman" w:hint="eastAsia"/>
          <w:color w:val="FF0000"/>
          <w:sz w:val="28"/>
          <w:szCs w:val="28"/>
        </w:rPr>
        <w:t>使用者應</w:t>
      </w:r>
      <w:r w:rsidR="008C649B" w:rsidRPr="000F1E75">
        <w:rPr>
          <w:rFonts w:ascii="微軟正黑體" w:eastAsia="微軟正黑體" w:hAnsi="微軟正黑體" w:cs="Times New Roman" w:hint="eastAsia"/>
          <w:color w:val="FF0000"/>
          <w:sz w:val="28"/>
          <w:szCs w:val="28"/>
        </w:rPr>
        <w:t>在確保行車安全之前提下，妥適向車上領隊、導遊反映提醒駕駛員注意。</w:t>
      </w:r>
    </w:p>
    <w:p w:rsidR="00EA3464" w:rsidRPr="00435A5A" w:rsidRDefault="000844EA" w:rsidP="000844EA">
      <w:pPr>
        <w:shd w:val="pct25" w:color="auto" w:fill="auto"/>
        <w:spacing w:beforeLines="50" w:before="18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五</w:t>
      </w:r>
      <w:r w:rsidR="00EA3464"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、預期目標與效益</w:t>
      </w:r>
    </w:p>
    <w:p w:rsidR="00EA3464" w:rsidRPr="00435A5A" w:rsidRDefault="000844EA" w:rsidP="000844EA">
      <w:pPr>
        <w:spacing w:line="600" w:lineRule="exact"/>
        <w:ind w:firstLineChars="200" w:firstLine="56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0844EA">
        <w:rPr>
          <w:rFonts w:ascii="微軟正黑體" w:eastAsia="微軟正黑體" w:hAnsi="微軟正黑體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8222CD" wp14:editId="3D7DCA25">
            <wp:simplePos x="0" y="0"/>
            <wp:positionH relativeFrom="column">
              <wp:posOffset>235585</wp:posOffset>
            </wp:positionH>
            <wp:positionV relativeFrom="paragraph">
              <wp:posOffset>2340610</wp:posOffset>
            </wp:positionV>
            <wp:extent cx="5149850" cy="1880235"/>
            <wp:effectExtent l="0" t="0" r="0" b="5715"/>
            <wp:wrapSquare wrapText="bothSides"/>
            <wp:docPr id="18" name="內容版面配置區 4" descr="相關圖片">
              <a:hlinkClick xmlns:a="http://schemas.openxmlformats.org/drawingml/2006/main" r:id="rId8"/>
            </wp:docPr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內容版面配置區 4" descr="相關圖片">
                      <a:hlinkClick r:id="rId8"/>
                    </pic:cNvPr>
                    <pic:cNvPicPr>
                      <a:picLocks noGrp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29" b="14377"/>
                    <a:stretch/>
                  </pic:blipFill>
                  <pic:spPr bwMode="auto">
                    <a:xfrm flipH="1">
                      <a:off x="0" y="0"/>
                      <a:ext cx="514985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4E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藉由多元化公開揭露遊覽車資訊，提供消費者選擇租用遊覽車參考，消費者可即時掌握車輛性能及駕駛行車資訊，有助遊覽車業者服務品質及車輛安全再提升，並增進自我管理及行銷公司正面積極形象，共同創造消費者及遊覽車業者雙贏，達到行車安全目的。</w:t>
      </w:r>
    </w:p>
    <w:sectPr w:rsidR="00EA3464" w:rsidRPr="00435A5A" w:rsidSect="00435A5A">
      <w:footerReference w:type="default" r:id="rId10"/>
      <w:pgSz w:w="11906" w:h="16838"/>
      <w:pgMar w:top="1440" w:right="1800" w:bottom="1440" w:left="1800" w:header="851" w:footer="992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AA0" w:rsidRDefault="002D5AA0" w:rsidP="00EA3464">
      <w:r>
        <w:separator/>
      </w:r>
    </w:p>
  </w:endnote>
  <w:endnote w:type="continuationSeparator" w:id="0">
    <w:p w:rsidR="002D5AA0" w:rsidRDefault="002D5AA0" w:rsidP="00EA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525100"/>
      <w:docPartObj>
        <w:docPartGallery w:val="Page Numbers (Bottom of Page)"/>
        <w:docPartUnique/>
      </w:docPartObj>
    </w:sdtPr>
    <w:sdtEndPr/>
    <w:sdtContent>
      <w:p w:rsidR="00EA3464" w:rsidRDefault="00EA34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AA0" w:rsidRPr="002D5AA0">
          <w:rPr>
            <w:noProof/>
            <w:lang w:val="zh-TW"/>
          </w:rPr>
          <w:t>1</w:t>
        </w:r>
        <w:r>
          <w:fldChar w:fldCharType="end"/>
        </w:r>
      </w:p>
    </w:sdtContent>
  </w:sdt>
  <w:p w:rsidR="00EA3464" w:rsidRDefault="00EA34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AA0" w:rsidRDefault="002D5AA0" w:rsidP="00EA3464">
      <w:r>
        <w:separator/>
      </w:r>
    </w:p>
  </w:footnote>
  <w:footnote w:type="continuationSeparator" w:id="0">
    <w:p w:rsidR="002D5AA0" w:rsidRDefault="002D5AA0" w:rsidP="00EA3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A4F61"/>
    <w:multiLevelType w:val="hybridMultilevel"/>
    <w:tmpl w:val="F6861270"/>
    <w:lvl w:ilvl="0" w:tplc="FF2023B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C368FE"/>
    <w:multiLevelType w:val="hybridMultilevel"/>
    <w:tmpl w:val="5CBCF9C2"/>
    <w:lvl w:ilvl="0" w:tplc="FF2023B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C300E5"/>
    <w:multiLevelType w:val="hybridMultilevel"/>
    <w:tmpl w:val="C0D2E416"/>
    <w:lvl w:ilvl="0" w:tplc="955EAE5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653378"/>
    <w:multiLevelType w:val="hybridMultilevel"/>
    <w:tmpl w:val="DDCA18DA"/>
    <w:lvl w:ilvl="0" w:tplc="B8205B7A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A5B3046"/>
    <w:multiLevelType w:val="hybridMultilevel"/>
    <w:tmpl w:val="3084A40E"/>
    <w:lvl w:ilvl="0" w:tplc="FF2023B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494C29"/>
    <w:multiLevelType w:val="hybridMultilevel"/>
    <w:tmpl w:val="0A1426E0"/>
    <w:lvl w:ilvl="0" w:tplc="3B1026D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1E"/>
    <w:rsid w:val="000844EA"/>
    <w:rsid w:val="000F1E75"/>
    <w:rsid w:val="00242589"/>
    <w:rsid w:val="00253D8E"/>
    <w:rsid w:val="002A771E"/>
    <w:rsid w:val="002D5AA0"/>
    <w:rsid w:val="002E34B4"/>
    <w:rsid w:val="003037D5"/>
    <w:rsid w:val="00435A5A"/>
    <w:rsid w:val="004F5D4B"/>
    <w:rsid w:val="005C73E2"/>
    <w:rsid w:val="005F2DA8"/>
    <w:rsid w:val="00636D89"/>
    <w:rsid w:val="008C649B"/>
    <w:rsid w:val="009422D4"/>
    <w:rsid w:val="009A63FA"/>
    <w:rsid w:val="009B2057"/>
    <w:rsid w:val="009E17FF"/>
    <w:rsid w:val="00AE6866"/>
    <w:rsid w:val="00B01AE6"/>
    <w:rsid w:val="00BF4096"/>
    <w:rsid w:val="00C0076D"/>
    <w:rsid w:val="00CF48BD"/>
    <w:rsid w:val="00DE1F6E"/>
    <w:rsid w:val="00E1626D"/>
    <w:rsid w:val="00E81415"/>
    <w:rsid w:val="00E97F4A"/>
    <w:rsid w:val="00EA3464"/>
    <w:rsid w:val="00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7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3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34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3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346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4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44E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7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3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34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3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346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4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44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i&amp;rct=j&amp;q=&amp;esrc=s&amp;source=images&amp;cd=&amp;cad=rja&amp;uact=8&amp;ved=2ahUKEwj1zNmMo-TbAhWLXbwKHat4AvAQjRx6BAgBEAU&amp;url=https://www.dreamstime.com/stock-illustration-happy-family-tourist-bus-vector-illustration-original-paintings-drawing-image77352189&amp;psig=AOvVaw2aSrdS0y9QkTfJizFRSarJ&amp;ust=152965361606548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thb</dc:creator>
  <cp:lastModifiedBy>user</cp:lastModifiedBy>
  <cp:revision>2</cp:revision>
  <cp:lastPrinted>2018-11-09T07:25:00Z</cp:lastPrinted>
  <dcterms:created xsi:type="dcterms:W3CDTF">2018-12-05T00:14:00Z</dcterms:created>
  <dcterms:modified xsi:type="dcterms:W3CDTF">2018-12-05T00:14:00Z</dcterms:modified>
</cp:coreProperties>
</file>